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95" w:rsidRDefault="00457E9D" w:rsidP="004E08E4">
      <w:pPr>
        <w:rPr>
          <w:sz w:val="20"/>
          <w:szCs w:val="20"/>
        </w:rPr>
      </w:pPr>
      <w:r>
        <w:rPr>
          <w:sz w:val="20"/>
          <w:szCs w:val="20"/>
        </w:rPr>
        <w:t xml:space="preserve">　　　　　　　　第</w:t>
      </w:r>
      <w:r w:rsidR="00712A95">
        <w:rPr>
          <w:rFonts w:hint="eastAsia"/>
          <w:sz w:val="20"/>
          <w:szCs w:val="20"/>
        </w:rPr>
        <w:t>1</w:t>
      </w:r>
      <w:r w:rsidR="00BC151D">
        <w:rPr>
          <w:rFonts w:hint="eastAsia"/>
          <w:sz w:val="20"/>
          <w:szCs w:val="20"/>
        </w:rPr>
        <w:t>2</w:t>
      </w:r>
      <w:r w:rsidR="00FE1794">
        <w:rPr>
          <w:rFonts w:hint="eastAsia"/>
          <w:sz w:val="20"/>
          <w:szCs w:val="20"/>
        </w:rPr>
        <w:t>4</w:t>
      </w:r>
      <w:r w:rsidR="00BC151D">
        <w:rPr>
          <w:rFonts w:hint="eastAsia"/>
          <w:sz w:val="20"/>
          <w:szCs w:val="20"/>
        </w:rPr>
        <w:t>回</w:t>
      </w:r>
      <w:r>
        <w:rPr>
          <w:sz w:val="20"/>
          <w:szCs w:val="20"/>
        </w:rPr>
        <w:t xml:space="preserve">　</w:t>
      </w:r>
      <w:r w:rsidR="00712A95">
        <w:rPr>
          <w:rFonts w:hint="eastAsia"/>
          <w:sz w:val="20"/>
          <w:szCs w:val="20"/>
        </w:rPr>
        <w:t>生命倫理・遺伝子解析研究</w:t>
      </w:r>
      <w:r>
        <w:rPr>
          <w:sz w:val="20"/>
          <w:szCs w:val="20"/>
        </w:rPr>
        <w:t>倫理委員会（持ち回り）</w:t>
      </w:r>
      <w:r w:rsidR="00712A95">
        <w:rPr>
          <w:rFonts w:hint="eastAsia"/>
          <w:sz w:val="20"/>
          <w:szCs w:val="20"/>
        </w:rPr>
        <w:t xml:space="preserve">　</w:t>
      </w:r>
    </w:p>
    <w:p w:rsidR="00F9352E" w:rsidRDefault="00457E9D" w:rsidP="00F9352E"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　下記の議題については、研究計画の軽微な変更であることから、審査を持ち回りにより行った。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F9352E">
        <w:rPr>
          <w:rFonts w:hint="eastAsia"/>
        </w:rPr>
        <w:t>議題．実施計画変更の審査</w:t>
      </w:r>
    </w:p>
    <w:p w:rsidR="00F9352E" w:rsidRDefault="00F9352E" w:rsidP="00F9352E">
      <w:r>
        <w:rPr>
          <w:rFonts w:hint="eastAsia"/>
        </w:rPr>
        <w:t xml:space="preserve">　</w:t>
      </w:r>
    </w:p>
    <w:p w:rsidR="00F265A4" w:rsidRDefault="00F9352E" w:rsidP="00F9352E">
      <w:pPr>
        <w:rPr>
          <w:rFonts w:hint="eastAsia"/>
        </w:rPr>
      </w:pPr>
      <w:r>
        <w:rPr>
          <w:rFonts w:hint="eastAsia"/>
        </w:rPr>
        <w:t>受付番号</w:t>
      </w:r>
      <w:r w:rsidR="00BC151D">
        <w:rPr>
          <w:rFonts w:hint="eastAsia"/>
        </w:rPr>
        <w:t>24</w:t>
      </w:r>
      <w:r w:rsidR="00FE1794">
        <w:rPr>
          <w:rFonts w:hint="eastAsia"/>
        </w:rPr>
        <w:t>2</w:t>
      </w:r>
      <w:r w:rsidR="00BC151D">
        <w:rPr>
          <w:rFonts w:hint="eastAsia"/>
        </w:rPr>
        <w:t>号：</w:t>
      </w:r>
      <w:r w:rsidR="00FE1794">
        <w:rPr>
          <w:rFonts w:hint="eastAsia"/>
        </w:rPr>
        <w:t>HTLV-1</w:t>
      </w:r>
      <w:r w:rsidR="00FE1794">
        <w:rPr>
          <w:rFonts w:hint="eastAsia"/>
        </w:rPr>
        <w:t>関連疾患の病態解明と治療法・予防法の開発に関する研究</w:t>
      </w:r>
    </w:p>
    <w:p w:rsidR="00F9352E" w:rsidRDefault="00F265A4" w:rsidP="00F9352E">
      <w:r>
        <w:rPr>
          <w:rFonts w:hint="eastAsia"/>
        </w:rPr>
        <w:t xml:space="preserve">　　医歯学総合研究科　</w:t>
      </w:r>
      <w:r w:rsidR="00FE1794">
        <w:rPr>
          <w:rFonts w:hint="eastAsia"/>
        </w:rPr>
        <w:t>神経病学講座　神経内科・老年病学分野　教授　髙嶋　博</w:t>
      </w:r>
    </w:p>
    <w:p w:rsidR="00F836E6" w:rsidRDefault="00F836E6" w:rsidP="00F9352E">
      <w:pPr>
        <w:rPr>
          <w:rFonts w:hint="eastAsia"/>
          <w:noProof/>
        </w:rPr>
      </w:pPr>
      <w:r>
        <w:rPr>
          <w:rFonts w:hint="eastAsia"/>
          <w:noProof/>
        </w:rPr>
        <w:t>・・・・・・・・・・承認</w:t>
      </w:r>
    </w:p>
    <w:p w:rsidR="00F265A4" w:rsidRDefault="00F265A4" w:rsidP="00F9352E">
      <w:pPr>
        <w:rPr>
          <w:rFonts w:hint="eastAsia"/>
        </w:rPr>
      </w:pPr>
    </w:p>
    <w:p w:rsidR="00FE1794" w:rsidRDefault="00FE1794" w:rsidP="00FE1794">
      <w:pPr>
        <w:rPr>
          <w:rFonts w:hint="eastAsia"/>
        </w:rPr>
      </w:pPr>
      <w:r>
        <w:rPr>
          <w:rFonts w:hint="eastAsia"/>
        </w:rPr>
        <w:t>受付番号</w:t>
      </w:r>
      <w:r>
        <w:rPr>
          <w:rFonts w:hint="eastAsia"/>
        </w:rPr>
        <w:t>24</w:t>
      </w:r>
      <w:r>
        <w:rPr>
          <w:rFonts w:hint="eastAsia"/>
        </w:rPr>
        <w:t>3</w:t>
      </w:r>
      <w:r>
        <w:rPr>
          <w:rFonts w:hint="eastAsia"/>
        </w:rPr>
        <w:t>号：</w:t>
      </w:r>
      <w:r>
        <w:rPr>
          <w:rFonts w:hint="eastAsia"/>
        </w:rPr>
        <w:t>遺伝性神経疾患の遺伝子解析と病態解明ならびに治療法、予防法の開発</w:t>
      </w:r>
      <w:bookmarkStart w:id="0" w:name="_GoBack"/>
      <w:bookmarkEnd w:id="0"/>
      <w:r>
        <w:rPr>
          <w:rFonts w:hint="eastAsia"/>
        </w:rPr>
        <w:t>に関する研究</w:t>
      </w:r>
    </w:p>
    <w:p w:rsidR="00FE1794" w:rsidRDefault="00FE1794" w:rsidP="00FE1794">
      <w:r>
        <w:rPr>
          <w:rFonts w:hint="eastAsia"/>
        </w:rPr>
        <w:t xml:space="preserve">　　医歯学総合研究科　神経病学講座　神経内科・老年病学分野　教授　髙嶋　博</w:t>
      </w:r>
    </w:p>
    <w:p w:rsidR="00FE1794" w:rsidRDefault="00FE1794" w:rsidP="00FE1794">
      <w:pPr>
        <w:rPr>
          <w:rFonts w:hint="eastAsia"/>
          <w:noProof/>
        </w:rPr>
      </w:pPr>
      <w:r>
        <w:rPr>
          <w:rFonts w:hint="eastAsia"/>
          <w:noProof/>
        </w:rPr>
        <w:t>・・・・・・・・・・承認</w:t>
      </w:r>
    </w:p>
    <w:p w:rsidR="00FE1794" w:rsidRPr="00FE1794" w:rsidRDefault="00FE1794" w:rsidP="00F9352E"/>
    <w:sectPr w:rsidR="00FE1794" w:rsidRPr="00FE17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F0678"/>
    <w:rsid w:val="00234BF6"/>
    <w:rsid w:val="002B6891"/>
    <w:rsid w:val="00364A47"/>
    <w:rsid w:val="00401F23"/>
    <w:rsid w:val="00416089"/>
    <w:rsid w:val="00432307"/>
    <w:rsid w:val="004370C3"/>
    <w:rsid w:val="00442633"/>
    <w:rsid w:val="00457E9D"/>
    <w:rsid w:val="004A0388"/>
    <w:rsid w:val="004A736F"/>
    <w:rsid w:val="004E08E4"/>
    <w:rsid w:val="00575719"/>
    <w:rsid w:val="005F39FC"/>
    <w:rsid w:val="006C4235"/>
    <w:rsid w:val="006D5937"/>
    <w:rsid w:val="00701B74"/>
    <w:rsid w:val="00712A95"/>
    <w:rsid w:val="0073621F"/>
    <w:rsid w:val="007611C1"/>
    <w:rsid w:val="0083669C"/>
    <w:rsid w:val="0084131F"/>
    <w:rsid w:val="008B508B"/>
    <w:rsid w:val="008D74E6"/>
    <w:rsid w:val="009533D8"/>
    <w:rsid w:val="009776C9"/>
    <w:rsid w:val="009B35A0"/>
    <w:rsid w:val="00A70B9A"/>
    <w:rsid w:val="00A97DD4"/>
    <w:rsid w:val="00AC463B"/>
    <w:rsid w:val="00AE346A"/>
    <w:rsid w:val="00B238A8"/>
    <w:rsid w:val="00B307F7"/>
    <w:rsid w:val="00B37F99"/>
    <w:rsid w:val="00BC151D"/>
    <w:rsid w:val="00C0505C"/>
    <w:rsid w:val="00D87CC1"/>
    <w:rsid w:val="00E501A8"/>
    <w:rsid w:val="00EA0E79"/>
    <w:rsid w:val="00F265A4"/>
    <w:rsid w:val="00F80010"/>
    <w:rsid w:val="00F836E6"/>
    <w:rsid w:val="00F9352E"/>
    <w:rsid w:val="00FA1621"/>
    <w:rsid w:val="00FA35A9"/>
    <w:rsid w:val="00FE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2016-04-11T06:50:00Z</dcterms:created>
  <dcterms:modified xsi:type="dcterms:W3CDTF">2016-04-11T06:50:00Z</dcterms:modified>
</cp:coreProperties>
</file>